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FEE2E" w14:textId="084D892E" w:rsidR="0055579D" w:rsidRDefault="0055579D" w:rsidP="0055579D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</w:pPr>
      <w:r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  <w:t>CUOTAS INSTITUCIONALES</w:t>
      </w:r>
    </w:p>
    <w:p w14:paraId="5340B230" w14:textId="40A65052" w:rsidR="0055579D" w:rsidRPr="0055579D" w:rsidRDefault="0055579D" w:rsidP="0055579D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es-MX"/>
          <w14:ligatures w14:val="none"/>
        </w:rPr>
      </w:pPr>
      <w:r w:rsidRPr="0055579D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es-MX"/>
          <w14:ligatures w14:val="none"/>
        </w:rPr>
        <w:t>MAYO 2026</w:t>
      </w:r>
    </w:p>
    <w:p w14:paraId="10FE7886" w14:textId="77777777" w:rsidR="0055579D" w:rsidRDefault="0055579D" w:rsidP="00362D7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</w:pPr>
    </w:p>
    <w:p w14:paraId="545E7819" w14:textId="0B212112" w:rsidR="00362D76" w:rsidRPr="00362D76" w:rsidRDefault="00362D76" w:rsidP="00362D7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</w:pPr>
      <w:r w:rsidRPr="00362D76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  <w:t>Estimada familia:</w:t>
      </w:r>
    </w:p>
    <w:p w14:paraId="47322BE7" w14:textId="73A19408" w:rsidR="00362D76" w:rsidRPr="00362D76" w:rsidRDefault="00362D76" w:rsidP="00362D7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</w:pPr>
      <w:r w:rsidRPr="00362D76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  <w:t>Comunicamos los siguientes valores referentes a las cuotas correspondientes al mes de</w:t>
      </w:r>
      <w:r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  <w:t xml:space="preserve"> </w:t>
      </w:r>
      <w:r w:rsidR="0055579D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  <w:t xml:space="preserve">mayo </w:t>
      </w:r>
      <w:r w:rsidR="0055579D" w:rsidRPr="00362D76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  <w:t>del</w:t>
      </w:r>
      <w:r w:rsidRPr="00362D76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  <w:t xml:space="preserve"> ciclo lectivo 2026, conforme resolución autorizada por la autoridad correspondiente en materia educativa</w:t>
      </w:r>
    </w:p>
    <w:p w14:paraId="3DC720F1" w14:textId="02681F69" w:rsidR="00362D76" w:rsidRPr="00362D76" w:rsidRDefault="00362D76" w:rsidP="00362D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</w:pPr>
      <w:r w:rsidRPr="00362D76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  <w:t>Nivel Inicial: </w:t>
      </w:r>
      <w:r w:rsidRPr="00362D76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es-MX"/>
          <w14:ligatures w14:val="none"/>
        </w:rPr>
        <w:t> </w:t>
      </w:r>
      <w:r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es-MX"/>
          <w14:ligatures w14:val="none"/>
        </w:rPr>
        <w:t xml:space="preserve"> $ 90447.99</w:t>
      </w:r>
    </w:p>
    <w:p w14:paraId="0A017B80" w14:textId="71D13842" w:rsidR="00362D76" w:rsidRPr="00362D76" w:rsidRDefault="00362D76" w:rsidP="00362D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</w:pPr>
      <w:r w:rsidRPr="00362D76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  <w:t>Nivel Primario:</w:t>
      </w:r>
      <w:r w:rsidRPr="00362D76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es-MX"/>
          <w14:ligatures w14:val="none"/>
        </w:rPr>
        <w:t>  $</w:t>
      </w:r>
      <w:r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es-MX"/>
          <w14:ligatures w14:val="none"/>
        </w:rPr>
        <w:t xml:space="preserve"> 80447.99</w:t>
      </w:r>
    </w:p>
    <w:p w14:paraId="696A9563" w14:textId="46EB5D37" w:rsidR="00362D76" w:rsidRPr="00362D76" w:rsidRDefault="00362D76" w:rsidP="00362D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</w:pPr>
      <w:r w:rsidRPr="00362D76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  <w:t>Nivel Secundario</w:t>
      </w:r>
      <w:r w:rsidRPr="00362D76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es-MX"/>
          <w14:ligatures w14:val="none"/>
        </w:rPr>
        <w:t> </w:t>
      </w:r>
      <w:r w:rsidRPr="00362D76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  <w:t>(1º, 2º y 3º):</w:t>
      </w:r>
      <w:r w:rsidRPr="00362D76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es-MX"/>
          <w14:ligatures w14:val="none"/>
        </w:rPr>
        <w:t> $</w:t>
      </w:r>
      <w:r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es-MX"/>
          <w14:ligatures w14:val="none"/>
        </w:rPr>
        <w:t xml:space="preserve"> 86031.97</w:t>
      </w:r>
    </w:p>
    <w:p w14:paraId="38F1E0B0" w14:textId="31D10BE8" w:rsidR="00362D76" w:rsidRPr="0055579D" w:rsidRDefault="00362D76" w:rsidP="00362D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</w:pPr>
      <w:r w:rsidRPr="00362D76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  <w:t>Nivel Secundario</w:t>
      </w:r>
      <w:r w:rsidRPr="00362D76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es-MX"/>
          <w14:ligatures w14:val="none"/>
        </w:rPr>
        <w:t> </w:t>
      </w:r>
      <w:r w:rsidRPr="00362D76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  <w:t>(4º, 5º y 6º):</w:t>
      </w:r>
      <w:r w:rsidRPr="00362D76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es-MX"/>
          <w14:ligatures w14:val="none"/>
        </w:rPr>
        <w:t>  $</w:t>
      </w:r>
      <w:r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es-MX"/>
          <w14:ligatures w14:val="none"/>
        </w:rPr>
        <w:t>76026.64</w:t>
      </w:r>
    </w:p>
    <w:p w14:paraId="3B8B4A78" w14:textId="676A21BD" w:rsidR="0055579D" w:rsidRPr="00362D76" w:rsidRDefault="0055579D" w:rsidP="0055579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</w:pPr>
      <w:r w:rsidRPr="0055579D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  <w:t xml:space="preserve">Ante varias consultas recibidas, detallamos los intereses a configurar en </w:t>
      </w:r>
      <w:r w:rsidR="000754B3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  <w:t xml:space="preserve">El Sistema Áulica </w:t>
      </w:r>
      <w:r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  <w:t xml:space="preserve"> </w:t>
      </w:r>
    </w:p>
    <w:p w14:paraId="18DA65F4" w14:textId="256669A8" w:rsidR="00362D76" w:rsidRDefault="00362D76" w:rsidP="00362D76">
      <w:pPr>
        <w:pStyle w:val="Prrafodelista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</w:pPr>
      <w:r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  <w:t>Hasta el 12 de mayo, sin interés</w:t>
      </w:r>
    </w:p>
    <w:p w14:paraId="68F5E80A" w14:textId="5073CB35" w:rsidR="00362D76" w:rsidRDefault="00362D76" w:rsidP="00362D76">
      <w:pPr>
        <w:pStyle w:val="Prrafodelista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</w:pPr>
      <w:r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  <w:t xml:space="preserve">Desde el </w:t>
      </w:r>
      <w:r w:rsidR="0055579D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  <w:t>13 al</w:t>
      </w:r>
      <w:r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  <w:t xml:space="preserve"> 26 de mayo, 1.191% mensual</w:t>
      </w:r>
    </w:p>
    <w:p w14:paraId="20CAF2A7" w14:textId="24D44908" w:rsidR="00362D76" w:rsidRPr="00362D76" w:rsidRDefault="00362D76" w:rsidP="00362D76">
      <w:pPr>
        <w:pStyle w:val="Prrafodelista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</w:pPr>
      <w:r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  <w:t xml:space="preserve">Desde el 27 al 31 de </w:t>
      </w:r>
      <w:r w:rsidR="0055579D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  <w:t>mayo,</w:t>
      </w:r>
      <w:r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  <w:t xml:space="preserve"> 1.285% mensual</w:t>
      </w:r>
    </w:p>
    <w:p w14:paraId="34A9C5B6" w14:textId="12A4FAF3" w:rsidR="00362D76" w:rsidRDefault="00362D76" w:rsidP="00362D7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</w:pPr>
      <w:r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  <w:t xml:space="preserve"> DEUDA ANTERIOR A MAYO 2026 </w:t>
      </w:r>
    </w:p>
    <w:p w14:paraId="3BAEB931" w14:textId="6BF54174" w:rsidR="00362D76" w:rsidRPr="00362D76" w:rsidRDefault="00362D76" w:rsidP="00362D76">
      <w:pPr>
        <w:pStyle w:val="Prrafodelista"/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</w:pPr>
      <w:r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  <w:t>Se le aplica el interés diario</w:t>
      </w:r>
      <w:r w:rsidR="0055579D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  <w:t>, con la taza del 2.75 % mensual (interés diario del 0.091667)</w:t>
      </w:r>
    </w:p>
    <w:p w14:paraId="5B03AA9C" w14:textId="535D12DF" w:rsidR="00362D76" w:rsidRPr="00362D76" w:rsidRDefault="00362D76" w:rsidP="00362D7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</w:pPr>
      <w:r w:rsidRPr="00362D76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  <w:t>MEDIOS DE PAGO</w:t>
      </w:r>
    </w:p>
    <w:p w14:paraId="36B5031B" w14:textId="77777777" w:rsidR="00362D76" w:rsidRPr="00362D76" w:rsidRDefault="00362D76" w:rsidP="00362D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</w:pPr>
      <w:r w:rsidRPr="00362D76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  <w:t>BAPRO PAGOS (IMPRIMIENDO LA BOLETA DESDE LA PÁGINA)</w:t>
      </w:r>
    </w:p>
    <w:p w14:paraId="5944F3E1" w14:textId="77777777" w:rsidR="00362D76" w:rsidRPr="00362D76" w:rsidRDefault="00362D76" w:rsidP="00362D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</w:pPr>
      <w:r w:rsidRPr="00362D76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  <w:t>PROVINCIA NET (EN SUCURSALES O COPIANDO EL CODIGO DE BARRAS Y PAGANDO DESDE LA PÁGINA DE PROVINCIA NET)</w:t>
      </w:r>
    </w:p>
    <w:p w14:paraId="454CED1C" w14:textId="77777777" w:rsidR="00362D76" w:rsidRPr="00362D76" w:rsidRDefault="00362D76" w:rsidP="00362D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</w:pPr>
      <w:r w:rsidRPr="00362D76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  <w:t xml:space="preserve">TRANSFERENCIA BANCARIA (CBU 0140190101520705003579) (ALIAS: </w:t>
      </w:r>
      <w:proofErr w:type="spellStart"/>
      <w:r w:rsidRPr="00362D76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  <w:t>escuelafatima</w:t>
      </w:r>
      <w:proofErr w:type="spellEnd"/>
      <w:r w:rsidRPr="00362D76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  <w:t>) (INFORMANDO POSTERIORMENTE VIA CORREO ELECTRÓNICO CON NOMBRE Y APELLIDO DEL ALUMNO)</w:t>
      </w:r>
    </w:p>
    <w:p w14:paraId="33311401" w14:textId="77777777" w:rsidR="00362D76" w:rsidRPr="00362D76" w:rsidRDefault="00362D76" w:rsidP="00362D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</w:pPr>
      <w:r w:rsidRPr="00362D76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  <w:t>PAGO EN EFECTIVO POR ADMINISTRACIÓN</w:t>
      </w:r>
    </w:p>
    <w:p w14:paraId="7CD9331E" w14:textId="77777777" w:rsidR="00362D76" w:rsidRDefault="00362D76" w:rsidP="00362D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</w:pPr>
      <w:r w:rsidRPr="00362D76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  <w:t>PAGO POR DEBITO Y CRÉDITO POR ADMINISTRACIÓN</w:t>
      </w:r>
    </w:p>
    <w:p w14:paraId="438CB2BA" w14:textId="418A4275" w:rsidR="0055579D" w:rsidRPr="00362D76" w:rsidRDefault="0055579D" w:rsidP="0055579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</w:pPr>
      <w:r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  <w:t>Cabe informar que a partir de este mes</w:t>
      </w:r>
      <w:r w:rsidR="00C42DC7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  <w:t xml:space="preserve"> </w:t>
      </w:r>
      <w:r w:rsidR="000754B3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  <w:t>se modificó el programa de cuotas, a la brevedad le llegara la información pertinente.</w:t>
      </w:r>
    </w:p>
    <w:p w14:paraId="338AEE0D" w14:textId="77777777" w:rsidR="00362D76" w:rsidRPr="00362D76" w:rsidRDefault="00362D76" w:rsidP="00362D7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</w:pPr>
      <w:r w:rsidRPr="00362D76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es-MX"/>
          <w14:ligatures w14:val="none"/>
        </w:rPr>
        <w:t>Representación legal</w:t>
      </w:r>
    </w:p>
    <w:p w14:paraId="6493C88B" w14:textId="77777777" w:rsidR="005D76B4" w:rsidRDefault="005D76B4"/>
    <w:sectPr w:rsidR="005D76B4" w:rsidSect="000754B3">
      <w:pgSz w:w="12240" w:h="15840"/>
      <w:pgMar w:top="568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8702C"/>
    <w:multiLevelType w:val="hybridMultilevel"/>
    <w:tmpl w:val="1660E3B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035F7"/>
    <w:multiLevelType w:val="hybridMultilevel"/>
    <w:tmpl w:val="05642CE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B2049"/>
    <w:multiLevelType w:val="hybridMultilevel"/>
    <w:tmpl w:val="ABCEAE9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F1685"/>
    <w:multiLevelType w:val="multilevel"/>
    <w:tmpl w:val="4728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F2147E"/>
    <w:multiLevelType w:val="multilevel"/>
    <w:tmpl w:val="AD60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6775240">
    <w:abstractNumId w:val="4"/>
  </w:num>
  <w:num w:numId="2" w16cid:durableId="2040931103">
    <w:abstractNumId w:val="3"/>
  </w:num>
  <w:num w:numId="3" w16cid:durableId="650526445">
    <w:abstractNumId w:val="0"/>
  </w:num>
  <w:num w:numId="4" w16cid:durableId="1003439940">
    <w:abstractNumId w:val="2"/>
  </w:num>
  <w:num w:numId="5" w16cid:durableId="1327897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76"/>
    <w:rsid w:val="00001DB7"/>
    <w:rsid w:val="000621AE"/>
    <w:rsid w:val="000754B3"/>
    <w:rsid w:val="002F4EF3"/>
    <w:rsid w:val="00362D76"/>
    <w:rsid w:val="0055579D"/>
    <w:rsid w:val="005D76B4"/>
    <w:rsid w:val="00C4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250C6"/>
  <w15:chartTrackingRefBased/>
  <w15:docId w15:val="{214C509F-D118-4A0B-BEF8-0FC3B22F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62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2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2D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2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2D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2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2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2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2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2D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2D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2D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2D7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2D7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2D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2D7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2D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2D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2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62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2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62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2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62D7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62D7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62D7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2D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2D7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2D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2026-04-29T12:30:00Z</cp:lastPrinted>
  <dcterms:created xsi:type="dcterms:W3CDTF">2026-04-29T12:00:00Z</dcterms:created>
  <dcterms:modified xsi:type="dcterms:W3CDTF">2026-04-29T12:31:00Z</dcterms:modified>
</cp:coreProperties>
</file>